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80D" w:rsidRDefault="00AC580D" w:rsidP="00AC580D">
      <w:pPr>
        <w:pStyle w:val="Title"/>
      </w:pPr>
      <w:bookmarkStart w:id="0" w:name="_GoBack"/>
      <w:bookmarkEnd w:id="0"/>
      <w:r>
        <w:t xml:space="preserve">International Women’s Day!  </w:t>
      </w:r>
    </w:p>
    <w:p w:rsidR="00AC580D" w:rsidRPr="002D6611" w:rsidRDefault="00AC580D" w:rsidP="005D0E1C">
      <w:pPr>
        <w:spacing w:line="480" w:lineRule="auto"/>
        <w:ind w:firstLine="720"/>
        <w:rPr>
          <w:rFonts w:cstheme="minorHAnsi"/>
          <w:color w:val="000000"/>
          <w:sz w:val="28"/>
          <w:szCs w:val="28"/>
          <w:shd w:val="clear" w:color="auto" w:fill="FFFFFF"/>
        </w:rPr>
      </w:pPr>
      <w:r w:rsidRPr="002D6611">
        <w:rPr>
          <w:rFonts w:cstheme="minorHAnsi"/>
          <w:sz w:val="28"/>
          <w:szCs w:val="28"/>
        </w:rPr>
        <w:t xml:space="preserve">I teach a course called Women </w:t>
      </w:r>
      <w:r w:rsidRPr="000376B6">
        <w:rPr>
          <w:rFonts w:cstheme="minorHAnsi"/>
          <w:sz w:val="28"/>
          <w:szCs w:val="28"/>
        </w:rPr>
        <w:t>in the World</w:t>
      </w:r>
      <w:r w:rsidRPr="002D6611">
        <w:rPr>
          <w:rFonts w:cstheme="minorHAnsi"/>
          <w:sz w:val="28"/>
          <w:szCs w:val="28"/>
        </w:rPr>
        <w:t xml:space="preserve"> at Tri-C because “knowledge is power!  Education is a Basic Human Right! </w:t>
      </w:r>
      <w:r w:rsidR="000376B6">
        <w:rPr>
          <w:rFonts w:cstheme="minorHAnsi"/>
          <w:sz w:val="28"/>
          <w:szCs w:val="28"/>
        </w:rPr>
        <w:t xml:space="preserve"> </w:t>
      </w:r>
      <w:r w:rsidRPr="002D6611">
        <w:rPr>
          <w:rFonts w:cstheme="minorHAnsi"/>
          <w:sz w:val="28"/>
          <w:szCs w:val="28"/>
        </w:rPr>
        <w:t>750 million adults cannot read, Women make up more than two-thirds</w:t>
      </w:r>
      <w:r w:rsidR="000376B6">
        <w:rPr>
          <w:rFonts w:cstheme="minorHAnsi"/>
          <w:sz w:val="28"/>
          <w:szCs w:val="28"/>
        </w:rPr>
        <w:t xml:space="preserve"> of that statistic</w:t>
      </w:r>
      <w:r w:rsidRPr="002D6611">
        <w:rPr>
          <w:rFonts w:cstheme="minorHAnsi"/>
          <w:sz w:val="28"/>
          <w:szCs w:val="28"/>
        </w:rPr>
        <w:t xml:space="preserve">; </w:t>
      </w:r>
      <w:r w:rsidR="00206383" w:rsidRPr="002D6611">
        <w:rPr>
          <w:rFonts w:cstheme="minorHAnsi"/>
          <w:sz w:val="28"/>
          <w:szCs w:val="28"/>
        </w:rPr>
        <w:t>I</w:t>
      </w:r>
      <w:r w:rsidRPr="002D6611">
        <w:rPr>
          <w:rFonts w:cstheme="minorHAnsi"/>
          <w:color w:val="000000"/>
          <w:sz w:val="28"/>
          <w:szCs w:val="28"/>
          <w:shd w:val="clear" w:color="auto" w:fill="FFFFFF"/>
        </w:rPr>
        <w:t xml:space="preserve">n Afghanistan and South Sudan, only 70 girls </w:t>
      </w:r>
      <w:r w:rsidR="000376B6">
        <w:rPr>
          <w:rFonts w:cstheme="minorHAnsi"/>
          <w:color w:val="000000"/>
          <w:sz w:val="28"/>
          <w:szCs w:val="28"/>
          <w:shd w:val="clear" w:color="auto" w:fill="FFFFFF"/>
        </w:rPr>
        <w:t xml:space="preserve">are </w:t>
      </w:r>
      <w:r w:rsidRPr="002D6611">
        <w:rPr>
          <w:rFonts w:cstheme="minorHAnsi"/>
          <w:color w:val="000000"/>
          <w:sz w:val="28"/>
          <w:szCs w:val="28"/>
          <w:shd w:val="clear" w:color="auto" w:fill="FFFFFF"/>
        </w:rPr>
        <w:t>enrolled in school for every 100 boys</w:t>
      </w:r>
      <w:r w:rsidR="00206383" w:rsidRPr="002D6611">
        <w:rPr>
          <w:rFonts w:cstheme="minorHAnsi"/>
          <w:color w:val="000000"/>
          <w:sz w:val="28"/>
          <w:szCs w:val="28"/>
          <w:shd w:val="clear" w:color="auto" w:fill="FFFFFF"/>
        </w:rPr>
        <w:t>, similar</w:t>
      </w:r>
      <w:r w:rsidRPr="002D6611">
        <w:rPr>
          <w:rFonts w:cstheme="minorHAnsi"/>
          <w:color w:val="000000"/>
          <w:sz w:val="28"/>
          <w:szCs w:val="28"/>
          <w:shd w:val="clear" w:color="auto" w:fill="FFFFFF"/>
        </w:rPr>
        <w:t xml:space="preserve"> gaps </w:t>
      </w:r>
      <w:r w:rsidR="000376B6">
        <w:rPr>
          <w:rFonts w:cstheme="minorHAnsi"/>
          <w:color w:val="000000"/>
          <w:sz w:val="28"/>
          <w:szCs w:val="28"/>
          <w:shd w:val="clear" w:color="auto" w:fill="FFFFFF"/>
        </w:rPr>
        <w:t>exist i</w:t>
      </w:r>
      <w:r w:rsidR="00206383" w:rsidRPr="002D6611">
        <w:rPr>
          <w:rFonts w:cstheme="minorHAnsi"/>
          <w:color w:val="000000"/>
          <w:sz w:val="28"/>
          <w:szCs w:val="28"/>
          <w:shd w:val="clear" w:color="auto" w:fill="FFFFFF"/>
        </w:rPr>
        <w:t xml:space="preserve">n </w:t>
      </w:r>
      <w:r w:rsidR="00642505" w:rsidRPr="002D6611">
        <w:rPr>
          <w:rFonts w:cstheme="minorHAnsi"/>
          <w:color w:val="000000"/>
          <w:sz w:val="28"/>
          <w:szCs w:val="28"/>
          <w:shd w:val="clear" w:color="auto" w:fill="FFFFFF"/>
        </w:rPr>
        <w:t xml:space="preserve">many </w:t>
      </w:r>
      <w:r w:rsidR="00206383" w:rsidRPr="002D6611">
        <w:rPr>
          <w:rFonts w:cstheme="minorHAnsi"/>
          <w:color w:val="000000"/>
          <w:sz w:val="28"/>
          <w:szCs w:val="28"/>
          <w:shd w:val="clear" w:color="auto" w:fill="FFFFFF"/>
        </w:rPr>
        <w:t>A</w:t>
      </w:r>
      <w:r w:rsidRPr="002D6611">
        <w:rPr>
          <w:rFonts w:cstheme="minorHAnsi"/>
          <w:color w:val="000000"/>
          <w:sz w:val="28"/>
          <w:szCs w:val="28"/>
          <w:shd w:val="clear" w:color="auto" w:fill="FFFFFF"/>
        </w:rPr>
        <w:t xml:space="preserve">frican </w:t>
      </w:r>
      <w:r w:rsidR="00206383" w:rsidRPr="002D6611">
        <w:rPr>
          <w:rFonts w:cstheme="minorHAnsi"/>
          <w:color w:val="000000"/>
          <w:sz w:val="28"/>
          <w:szCs w:val="28"/>
          <w:shd w:val="clear" w:color="auto" w:fill="FFFFFF"/>
        </w:rPr>
        <w:t>countries</w:t>
      </w:r>
      <w:r w:rsidR="00D53B58" w:rsidRPr="002D6611">
        <w:rPr>
          <w:rFonts w:cstheme="minorHAnsi"/>
          <w:color w:val="000000"/>
          <w:sz w:val="28"/>
          <w:szCs w:val="28"/>
          <w:shd w:val="clear" w:color="auto" w:fill="FFFFFF"/>
        </w:rPr>
        <w:t>.</w:t>
      </w:r>
      <w:r w:rsidR="00206383" w:rsidRPr="002D6611">
        <w:rPr>
          <w:rFonts w:cstheme="minorHAnsi"/>
          <w:color w:val="000000"/>
          <w:sz w:val="28"/>
          <w:szCs w:val="28"/>
          <w:shd w:val="clear" w:color="auto" w:fill="FFFFFF"/>
        </w:rPr>
        <w:t xml:space="preserve"> While </w:t>
      </w:r>
      <w:r w:rsidR="00642505" w:rsidRPr="002D6611">
        <w:rPr>
          <w:rFonts w:cstheme="minorHAnsi"/>
          <w:color w:val="000000"/>
          <w:sz w:val="28"/>
          <w:szCs w:val="28"/>
          <w:shd w:val="clear" w:color="auto" w:fill="FFFFFF"/>
        </w:rPr>
        <w:t xml:space="preserve">globally </w:t>
      </w:r>
      <w:r w:rsidR="002454D0" w:rsidRPr="002D6611">
        <w:rPr>
          <w:rFonts w:cstheme="minorHAnsi"/>
          <w:color w:val="000000"/>
          <w:sz w:val="28"/>
          <w:szCs w:val="28"/>
          <w:shd w:val="clear" w:color="auto" w:fill="FFFFFF"/>
        </w:rPr>
        <w:t>more women pursu</w:t>
      </w:r>
      <w:r w:rsidR="00642505" w:rsidRPr="002D6611">
        <w:rPr>
          <w:rFonts w:cstheme="minorHAnsi"/>
          <w:color w:val="000000"/>
          <w:sz w:val="28"/>
          <w:szCs w:val="28"/>
          <w:shd w:val="clear" w:color="auto" w:fill="FFFFFF"/>
        </w:rPr>
        <w:t>e</w:t>
      </w:r>
      <w:r w:rsidR="002454D0" w:rsidRPr="002D6611">
        <w:rPr>
          <w:rFonts w:cstheme="minorHAnsi"/>
          <w:color w:val="000000"/>
          <w:sz w:val="28"/>
          <w:szCs w:val="28"/>
          <w:shd w:val="clear" w:color="auto" w:fill="FFFFFF"/>
        </w:rPr>
        <w:t xml:space="preserve"> Bachelor's degrees than men, the persistence of gender inequalities </w:t>
      </w:r>
      <w:r w:rsidR="00206383" w:rsidRPr="002D6611">
        <w:rPr>
          <w:rFonts w:cstheme="minorHAnsi"/>
          <w:color w:val="000000"/>
          <w:sz w:val="28"/>
          <w:szCs w:val="28"/>
          <w:shd w:val="clear" w:color="auto" w:fill="FFFFFF"/>
        </w:rPr>
        <w:t xml:space="preserve">still </w:t>
      </w:r>
      <w:r w:rsidR="002454D0" w:rsidRPr="002D6611">
        <w:rPr>
          <w:rFonts w:cstheme="minorHAnsi"/>
          <w:color w:val="000000"/>
          <w:sz w:val="28"/>
          <w:szCs w:val="28"/>
          <w:shd w:val="clear" w:color="auto" w:fill="FFFFFF"/>
        </w:rPr>
        <w:t>discourage</w:t>
      </w:r>
      <w:r w:rsidR="000376B6">
        <w:rPr>
          <w:rFonts w:cstheme="minorHAnsi"/>
          <w:color w:val="000000"/>
          <w:sz w:val="28"/>
          <w:szCs w:val="28"/>
          <w:shd w:val="clear" w:color="auto" w:fill="FFFFFF"/>
        </w:rPr>
        <w:t xml:space="preserve">s </w:t>
      </w:r>
      <w:r w:rsidR="00642505" w:rsidRPr="002D6611">
        <w:rPr>
          <w:rFonts w:cstheme="minorHAnsi"/>
          <w:color w:val="000000"/>
          <w:sz w:val="28"/>
          <w:szCs w:val="28"/>
          <w:shd w:val="clear" w:color="auto" w:fill="FFFFFF"/>
        </w:rPr>
        <w:t>advancement.</w:t>
      </w:r>
      <w:r w:rsidR="002454D0" w:rsidRPr="002D6611">
        <w:rPr>
          <w:rFonts w:cstheme="minorHAnsi"/>
          <w:color w:val="000000"/>
          <w:sz w:val="28"/>
          <w:szCs w:val="28"/>
          <w:shd w:val="clear" w:color="auto" w:fill="FFFFFF"/>
        </w:rPr>
        <w:t> </w:t>
      </w:r>
      <w:hyperlink r:id="rId5" w:anchor="!/tellmap/79054752/6" w:tgtFrame="_blank" w:history="1">
        <w:r w:rsidR="00642505" w:rsidRPr="002D6611">
          <w:rPr>
            <w:rStyle w:val="Hyperlink"/>
            <w:rFonts w:cstheme="minorHAnsi"/>
            <w:color w:val="000000"/>
            <w:sz w:val="28"/>
            <w:szCs w:val="28"/>
            <w:u w:val="none"/>
            <w:shd w:val="clear" w:color="auto" w:fill="FFFFFF"/>
          </w:rPr>
          <w:t>L</w:t>
        </w:r>
        <w:r w:rsidR="002454D0" w:rsidRPr="002D6611">
          <w:rPr>
            <w:rStyle w:val="Hyperlink"/>
            <w:rFonts w:cstheme="minorHAnsi"/>
            <w:color w:val="000000"/>
            <w:sz w:val="28"/>
            <w:szCs w:val="28"/>
            <w:u w:val="none"/>
            <w:shd w:val="clear" w:color="auto" w:fill="FFFFFF"/>
          </w:rPr>
          <w:t>ess than 30% of the world’s researchers</w:t>
        </w:r>
      </w:hyperlink>
      <w:r w:rsidR="00206383" w:rsidRPr="002D6611">
        <w:rPr>
          <w:rFonts w:cstheme="minorHAnsi"/>
          <w:sz w:val="28"/>
          <w:szCs w:val="28"/>
        </w:rPr>
        <w:t xml:space="preserve"> are women</w:t>
      </w:r>
      <w:r w:rsidR="00D53B58" w:rsidRPr="002D6611">
        <w:rPr>
          <w:rFonts w:cstheme="minorHAnsi"/>
          <w:sz w:val="28"/>
          <w:szCs w:val="28"/>
        </w:rPr>
        <w:t>,</w:t>
      </w:r>
      <w:r w:rsidR="00642505" w:rsidRPr="002D6611">
        <w:rPr>
          <w:rFonts w:cstheme="minorHAnsi"/>
          <w:sz w:val="28"/>
          <w:szCs w:val="28"/>
        </w:rPr>
        <w:t xml:space="preserve"> </w:t>
      </w:r>
      <w:r w:rsidR="00D53B58" w:rsidRPr="002D6611">
        <w:rPr>
          <w:rFonts w:cstheme="minorHAnsi"/>
          <w:sz w:val="28"/>
          <w:szCs w:val="28"/>
        </w:rPr>
        <w:t xml:space="preserve">impacting </w:t>
      </w:r>
      <w:r w:rsidR="00206383" w:rsidRPr="002D6611">
        <w:rPr>
          <w:rFonts w:cstheme="minorHAnsi"/>
          <w:color w:val="000000"/>
          <w:sz w:val="28"/>
          <w:szCs w:val="28"/>
          <w:shd w:val="clear" w:color="auto" w:fill="FFFFFF"/>
        </w:rPr>
        <w:t>research priorities</w:t>
      </w:r>
      <w:r w:rsidR="00D53B58" w:rsidRPr="002D6611">
        <w:rPr>
          <w:rFonts w:cstheme="minorHAnsi"/>
          <w:color w:val="000000"/>
          <w:sz w:val="28"/>
          <w:szCs w:val="28"/>
          <w:shd w:val="clear" w:color="auto" w:fill="FFFFFF"/>
        </w:rPr>
        <w:t>, policies and women’s health</w:t>
      </w:r>
      <w:r w:rsidR="00206383" w:rsidRPr="002D6611">
        <w:rPr>
          <w:rFonts w:cstheme="minorHAnsi"/>
          <w:color w:val="000000"/>
          <w:sz w:val="28"/>
          <w:szCs w:val="28"/>
          <w:shd w:val="clear" w:color="auto" w:fill="FFFFFF"/>
        </w:rPr>
        <w:t>.</w:t>
      </w:r>
    </w:p>
    <w:p w:rsidR="002D6611" w:rsidRPr="002D6611" w:rsidRDefault="00AC580D" w:rsidP="000376B6">
      <w:pPr>
        <w:pStyle w:val="Heading1"/>
        <w:spacing w:line="480" w:lineRule="auto"/>
      </w:pPr>
      <w:r w:rsidRPr="002D6611">
        <w:rPr>
          <w:rFonts w:asciiTheme="minorHAnsi" w:hAnsiTheme="minorHAnsi" w:cstheme="minorHAnsi"/>
          <w:b w:val="0"/>
          <w:sz w:val="28"/>
          <w:szCs w:val="28"/>
        </w:rPr>
        <w:t xml:space="preserve">We are Women in </w:t>
      </w:r>
      <w:r w:rsidRPr="002D6611">
        <w:rPr>
          <w:rFonts w:asciiTheme="minorHAnsi" w:hAnsiTheme="minorHAnsi" w:cstheme="minorHAnsi"/>
          <w:sz w:val="28"/>
          <w:szCs w:val="28"/>
        </w:rPr>
        <w:t xml:space="preserve">the World, </w:t>
      </w:r>
      <w:r w:rsidRPr="002D6611">
        <w:rPr>
          <w:rFonts w:asciiTheme="minorHAnsi" w:hAnsiTheme="minorHAnsi" w:cstheme="minorHAnsi"/>
          <w:b w:val="0"/>
          <w:i/>
          <w:sz w:val="28"/>
          <w:szCs w:val="28"/>
        </w:rPr>
        <w:t>We are Women</w:t>
      </w:r>
      <w:r w:rsidRPr="002D6611">
        <w:rPr>
          <w:rFonts w:asciiTheme="minorHAnsi" w:hAnsiTheme="minorHAnsi" w:cstheme="minorHAnsi"/>
          <w:sz w:val="28"/>
          <w:szCs w:val="28"/>
        </w:rPr>
        <w:t xml:space="preserve"> </w:t>
      </w:r>
      <w:r w:rsidRPr="000376B6">
        <w:rPr>
          <w:rFonts w:asciiTheme="minorHAnsi" w:hAnsiTheme="minorHAnsi" w:cstheme="minorHAnsi"/>
          <w:b w:val="0"/>
          <w:i/>
          <w:sz w:val="28"/>
          <w:szCs w:val="28"/>
        </w:rPr>
        <w:t xml:space="preserve">in </w:t>
      </w:r>
      <w:r w:rsidR="00D53B58" w:rsidRPr="002D6611">
        <w:rPr>
          <w:rFonts w:asciiTheme="minorHAnsi" w:hAnsiTheme="minorHAnsi" w:cstheme="minorHAnsi"/>
          <w:sz w:val="28"/>
          <w:szCs w:val="28"/>
        </w:rPr>
        <w:t xml:space="preserve">  </w:t>
      </w:r>
      <w:r w:rsidR="000376B6">
        <w:rPr>
          <w:rFonts w:asciiTheme="minorHAnsi" w:hAnsiTheme="minorHAnsi" w:cstheme="minorHAnsi"/>
          <w:sz w:val="32"/>
          <w:szCs w:val="32"/>
        </w:rPr>
        <w:t>say it with me -</w:t>
      </w:r>
      <w:r w:rsidRPr="000376B6">
        <w:rPr>
          <w:rFonts w:asciiTheme="minorHAnsi" w:hAnsiTheme="minorHAnsi" w:cstheme="minorHAnsi"/>
          <w:sz w:val="32"/>
          <w:szCs w:val="32"/>
        </w:rPr>
        <w:t xml:space="preserve"> The World</w:t>
      </w:r>
    </w:p>
    <w:p w:rsidR="005046C2" w:rsidRPr="002D6611" w:rsidRDefault="00AC580D" w:rsidP="000376B6">
      <w:pPr>
        <w:spacing w:line="480" w:lineRule="auto"/>
        <w:ind w:firstLine="720"/>
        <w:rPr>
          <w:rFonts w:cstheme="minorHAnsi"/>
          <w:sz w:val="28"/>
          <w:szCs w:val="28"/>
        </w:rPr>
      </w:pPr>
      <w:r w:rsidRPr="002D6611">
        <w:rPr>
          <w:rFonts w:cstheme="minorHAnsi"/>
          <w:sz w:val="28"/>
          <w:szCs w:val="28"/>
        </w:rPr>
        <w:t xml:space="preserve">We are women </w:t>
      </w:r>
      <w:r w:rsidRPr="002D6611">
        <w:rPr>
          <w:rFonts w:cstheme="minorHAnsi"/>
          <w:b/>
          <w:sz w:val="28"/>
          <w:szCs w:val="28"/>
        </w:rPr>
        <w:t>of</w:t>
      </w:r>
      <w:r w:rsidRPr="002D6611">
        <w:rPr>
          <w:rFonts w:cstheme="minorHAnsi"/>
          <w:sz w:val="28"/>
          <w:szCs w:val="28"/>
        </w:rPr>
        <w:t xml:space="preserve"> the world – in 1789 Tabitha Stiles attended by Native American women </w:t>
      </w:r>
      <w:r w:rsidR="00DD6B12" w:rsidRPr="002D6611">
        <w:rPr>
          <w:rFonts w:cstheme="minorHAnsi"/>
          <w:sz w:val="28"/>
          <w:szCs w:val="28"/>
        </w:rPr>
        <w:t xml:space="preserve">delivered </w:t>
      </w:r>
      <w:r w:rsidRPr="002D6611">
        <w:rPr>
          <w:rFonts w:cstheme="minorHAnsi"/>
          <w:sz w:val="28"/>
          <w:szCs w:val="28"/>
        </w:rPr>
        <w:t>Cleveland</w:t>
      </w:r>
      <w:r w:rsidR="00DD6B12" w:rsidRPr="002D6611">
        <w:rPr>
          <w:rFonts w:cstheme="minorHAnsi"/>
          <w:sz w:val="28"/>
          <w:szCs w:val="28"/>
        </w:rPr>
        <w:t xml:space="preserve">’s first baby. </w:t>
      </w:r>
      <w:r w:rsidRPr="002D6611">
        <w:rPr>
          <w:rFonts w:cstheme="minorHAnsi"/>
          <w:sz w:val="28"/>
          <w:szCs w:val="28"/>
        </w:rPr>
        <w:t xml:space="preserve"> In 1861 Cleveland Women organized the Soldier’s Aid Societ</w:t>
      </w:r>
      <w:r w:rsidR="00DD6B12" w:rsidRPr="002D6611">
        <w:rPr>
          <w:rFonts w:cstheme="minorHAnsi"/>
          <w:sz w:val="28"/>
          <w:szCs w:val="28"/>
        </w:rPr>
        <w:t xml:space="preserve">y memorialized on Public Square. </w:t>
      </w:r>
      <w:r w:rsidRPr="002D6611">
        <w:rPr>
          <w:rFonts w:cstheme="minorHAnsi"/>
          <w:sz w:val="28"/>
          <w:szCs w:val="28"/>
        </w:rPr>
        <w:t xml:space="preserve"> </w:t>
      </w:r>
      <w:r w:rsidR="00DD6B12" w:rsidRPr="002D6611">
        <w:rPr>
          <w:rFonts w:cstheme="minorHAnsi"/>
          <w:sz w:val="28"/>
          <w:szCs w:val="28"/>
        </w:rPr>
        <w:t>I</w:t>
      </w:r>
      <w:r w:rsidRPr="002D6611">
        <w:rPr>
          <w:rFonts w:cstheme="minorHAnsi"/>
          <w:sz w:val="28"/>
          <w:szCs w:val="28"/>
        </w:rPr>
        <w:t>n 1896 Eliza Bryant a</w:t>
      </w:r>
      <w:r w:rsidR="00D53B58" w:rsidRPr="002D6611">
        <w:rPr>
          <w:rFonts w:cstheme="minorHAnsi"/>
          <w:sz w:val="28"/>
          <w:szCs w:val="28"/>
        </w:rPr>
        <w:t xml:space="preserve"> Southern</w:t>
      </w:r>
      <w:r w:rsidRPr="002D6611">
        <w:rPr>
          <w:rFonts w:cstheme="minorHAnsi"/>
          <w:sz w:val="28"/>
          <w:szCs w:val="28"/>
        </w:rPr>
        <w:t xml:space="preserve"> migrant </w:t>
      </w:r>
      <w:r w:rsidR="00642505" w:rsidRPr="002D6611">
        <w:rPr>
          <w:rFonts w:cstheme="minorHAnsi"/>
          <w:sz w:val="28"/>
          <w:szCs w:val="28"/>
        </w:rPr>
        <w:t xml:space="preserve">helped </w:t>
      </w:r>
      <w:r w:rsidRPr="002D6611">
        <w:rPr>
          <w:rFonts w:cstheme="minorHAnsi"/>
          <w:sz w:val="28"/>
          <w:szCs w:val="28"/>
        </w:rPr>
        <w:t>organize</w:t>
      </w:r>
      <w:r w:rsidR="00642505" w:rsidRPr="002D6611">
        <w:rPr>
          <w:rFonts w:cstheme="minorHAnsi"/>
          <w:sz w:val="28"/>
          <w:szCs w:val="28"/>
        </w:rPr>
        <w:t xml:space="preserve"> a landmark</w:t>
      </w:r>
      <w:r w:rsidR="000376B6">
        <w:rPr>
          <w:rFonts w:cstheme="minorHAnsi"/>
          <w:sz w:val="28"/>
          <w:szCs w:val="28"/>
        </w:rPr>
        <w:t xml:space="preserve"> home</w:t>
      </w:r>
      <w:r w:rsidR="00642505" w:rsidRPr="002D6611">
        <w:rPr>
          <w:rFonts w:cstheme="minorHAnsi"/>
          <w:sz w:val="28"/>
          <w:szCs w:val="28"/>
        </w:rPr>
        <w:t xml:space="preserve"> for </w:t>
      </w:r>
      <w:r w:rsidR="000376B6">
        <w:rPr>
          <w:rFonts w:cstheme="minorHAnsi"/>
          <w:sz w:val="28"/>
          <w:szCs w:val="28"/>
        </w:rPr>
        <w:t xml:space="preserve">eth </w:t>
      </w:r>
      <w:r w:rsidR="00642505" w:rsidRPr="002D6611">
        <w:rPr>
          <w:rFonts w:cstheme="minorHAnsi"/>
          <w:sz w:val="28"/>
          <w:szCs w:val="28"/>
        </w:rPr>
        <w:t>care of African American</w:t>
      </w:r>
      <w:r w:rsidR="000376B6">
        <w:rPr>
          <w:rFonts w:cstheme="minorHAnsi"/>
          <w:sz w:val="28"/>
          <w:szCs w:val="28"/>
        </w:rPr>
        <w:t xml:space="preserve"> Elder</w:t>
      </w:r>
      <w:r w:rsidR="00642505" w:rsidRPr="002D6611">
        <w:rPr>
          <w:rFonts w:cstheme="minorHAnsi"/>
          <w:sz w:val="28"/>
          <w:szCs w:val="28"/>
        </w:rPr>
        <w:t>s</w:t>
      </w:r>
      <w:r w:rsidR="00DD6B12" w:rsidRPr="002D6611">
        <w:rPr>
          <w:rFonts w:cstheme="minorHAnsi"/>
          <w:sz w:val="28"/>
          <w:szCs w:val="28"/>
        </w:rPr>
        <w:t>.</w:t>
      </w:r>
      <w:r w:rsidRPr="002D6611">
        <w:rPr>
          <w:rFonts w:cstheme="minorHAnsi"/>
          <w:sz w:val="28"/>
          <w:szCs w:val="28"/>
        </w:rPr>
        <w:t xml:space="preserve"> U.S. Representative Frances Payne Bo</w:t>
      </w:r>
      <w:r w:rsidR="00DD6B12" w:rsidRPr="002D6611">
        <w:rPr>
          <w:rFonts w:cstheme="minorHAnsi"/>
          <w:sz w:val="28"/>
          <w:szCs w:val="28"/>
        </w:rPr>
        <w:t>lton became the first woman to l</w:t>
      </w:r>
      <w:r w:rsidRPr="002D6611">
        <w:rPr>
          <w:rFonts w:cstheme="minorHAnsi"/>
          <w:sz w:val="28"/>
          <w:szCs w:val="28"/>
        </w:rPr>
        <w:t xml:space="preserve">ead an International </w:t>
      </w:r>
      <w:r w:rsidR="00DD6B12" w:rsidRPr="002D6611">
        <w:rPr>
          <w:rFonts w:cstheme="minorHAnsi"/>
          <w:sz w:val="28"/>
          <w:szCs w:val="28"/>
        </w:rPr>
        <w:t xml:space="preserve">Diplomatic </w:t>
      </w:r>
      <w:r w:rsidRPr="002D6611">
        <w:rPr>
          <w:rFonts w:cstheme="minorHAnsi"/>
          <w:sz w:val="28"/>
          <w:szCs w:val="28"/>
        </w:rPr>
        <w:t>Mission</w:t>
      </w:r>
      <w:r w:rsidR="00642505" w:rsidRPr="002D6611">
        <w:rPr>
          <w:rFonts w:cstheme="minorHAnsi"/>
          <w:sz w:val="28"/>
          <w:szCs w:val="28"/>
        </w:rPr>
        <w:t xml:space="preserve"> in 1947</w:t>
      </w:r>
      <w:r w:rsidR="005046C2" w:rsidRPr="002D6611">
        <w:rPr>
          <w:rFonts w:cstheme="minorHAnsi"/>
          <w:sz w:val="28"/>
          <w:szCs w:val="28"/>
        </w:rPr>
        <w:t xml:space="preserve">. </w:t>
      </w:r>
      <w:r w:rsidRPr="002D6611">
        <w:rPr>
          <w:rFonts w:cstheme="minorHAnsi"/>
          <w:sz w:val="28"/>
          <w:szCs w:val="28"/>
        </w:rPr>
        <w:t xml:space="preserve"> Margaret Wong moved to Cleveland in </w:t>
      </w:r>
      <w:r w:rsidRPr="000376B6">
        <w:rPr>
          <w:rFonts w:cstheme="minorHAnsi"/>
          <w:b/>
          <w:sz w:val="28"/>
          <w:szCs w:val="28"/>
        </w:rPr>
        <w:t>1977</w:t>
      </w:r>
      <w:r w:rsidR="003E44E8" w:rsidRPr="002D6611">
        <w:rPr>
          <w:rFonts w:cstheme="minorHAnsi"/>
          <w:sz w:val="28"/>
          <w:szCs w:val="28"/>
        </w:rPr>
        <w:t>,</w:t>
      </w:r>
      <w:r w:rsidRPr="002D6611">
        <w:rPr>
          <w:rFonts w:cstheme="minorHAnsi"/>
          <w:sz w:val="28"/>
          <w:szCs w:val="28"/>
        </w:rPr>
        <w:t xml:space="preserve"> her </w:t>
      </w:r>
      <w:r w:rsidR="00642505" w:rsidRPr="002D6611">
        <w:rPr>
          <w:rFonts w:cstheme="minorHAnsi"/>
          <w:sz w:val="28"/>
          <w:szCs w:val="28"/>
        </w:rPr>
        <w:t>immigration activism</w:t>
      </w:r>
      <w:r w:rsidRPr="002D6611">
        <w:rPr>
          <w:rFonts w:cstheme="minorHAnsi"/>
          <w:sz w:val="28"/>
          <w:szCs w:val="28"/>
        </w:rPr>
        <w:t xml:space="preserve"> has made Cleveland one of the most</w:t>
      </w:r>
      <w:r w:rsidR="005046C2" w:rsidRPr="002D6611">
        <w:rPr>
          <w:rFonts w:cstheme="minorHAnsi"/>
          <w:sz w:val="28"/>
          <w:szCs w:val="28"/>
        </w:rPr>
        <w:t xml:space="preserve"> welcoming cities in the nation.</w:t>
      </w:r>
      <w:r w:rsidRPr="002D6611">
        <w:rPr>
          <w:rFonts w:cstheme="minorHAnsi"/>
          <w:sz w:val="28"/>
          <w:szCs w:val="28"/>
        </w:rPr>
        <w:t xml:space="preserve"> </w:t>
      </w:r>
      <w:r w:rsidR="005046C2" w:rsidRPr="002D6611">
        <w:rPr>
          <w:rFonts w:cstheme="minorHAnsi"/>
          <w:sz w:val="28"/>
          <w:szCs w:val="28"/>
        </w:rPr>
        <w:t xml:space="preserve"> </w:t>
      </w:r>
      <w:r w:rsidRPr="002D6611">
        <w:rPr>
          <w:rFonts w:cstheme="minorHAnsi"/>
          <w:sz w:val="28"/>
          <w:szCs w:val="28"/>
        </w:rPr>
        <w:t xml:space="preserve">Camilla Carter &amp; Samaria Rice </w:t>
      </w:r>
      <w:r w:rsidR="000376B6">
        <w:rPr>
          <w:rFonts w:cstheme="minorHAnsi"/>
          <w:sz w:val="28"/>
          <w:szCs w:val="28"/>
        </w:rPr>
        <w:t xml:space="preserve">are </w:t>
      </w:r>
      <w:r w:rsidRPr="002D6611">
        <w:rPr>
          <w:rFonts w:cstheme="minorHAnsi"/>
          <w:sz w:val="28"/>
          <w:szCs w:val="28"/>
        </w:rPr>
        <w:lastRenderedPageBreak/>
        <w:t>Cleveland mothers</w:t>
      </w:r>
      <w:r w:rsidR="000376B6">
        <w:rPr>
          <w:rFonts w:cstheme="minorHAnsi"/>
          <w:sz w:val="28"/>
          <w:szCs w:val="28"/>
        </w:rPr>
        <w:t xml:space="preserve"> who</w:t>
      </w:r>
      <w:r w:rsidRPr="002D6611">
        <w:rPr>
          <w:rFonts w:cstheme="minorHAnsi"/>
          <w:sz w:val="28"/>
          <w:szCs w:val="28"/>
        </w:rPr>
        <w:t xml:space="preserve"> have faced</w:t>
      </w:r>
      <w:r w:rsidR="000376B6">
        <w:rPr>
          <w:rFonts w:cstheme="minorHAnsi"/>
          <w:sz w:val="28"/>
          <w:szCs w:val="28"/>
        </w:rPr>
        <w:t>,</w:t>
      </w:r>
      <w:r w:rsidRPr="002D6611">
        <w:rPr>
          <w:rFonts w:cstheme="minorHAnsi"/>
          <w:sz w:val="28"/>
          <w:szCs w:val="28"/>
        </w:rPr>
        <w:t xml:space="preserve"> and</w:t>
      </w:r>
      <w:r w:rsidR="00642505" w:rsidRPr="002D6611">
        <w:rPr>
          <w:rFonts w:cstheme="minorHAnsi"/>
          <w:sz w:val="28"/>
          <w:szCs w:val="28"/>
        </w:rPr>
        <w:t>,</w:t>
      </w:r>
      <w:r w:rsidRPr="002D6611">
        <w:rPr>
          <w:rFonts w:cstheme="minorHAnsi"/>
          <w:sz w:val="28"/>
          <w:szCs w:val="28"/>
        </w:rPr>
        <w:t xml:space="preserve"> are speaking </w:t>
      </w:r>
      <w:r w:rsidR="005046C2" w:rsidRPr="002D6611">
        <w:rPr>
          <w:rFonts w:cstheme="minorHAnsi"/>
          <w:sz w:val="28"/>
          <w:szCs w:val="28"/>
        </w:rPr>
        <w:t>out</w:t>
      </w:r>
      <w:r w:rsidR="003E44E8" w:rsidRPr="002D6611">
        <w:rPr>
          <w:rFonts w:cstheme="minorHAnsi"/>
          <w:sz w:val="28"/>
          <w:szCs w:val="28"/>
        </w:rPr>
        <w:t xml:space="preserve"> </w:t>
      </w:r>
      <w:r w:rsidR="005046C2" w:rsidRPr="002D6611">
        <w:rPr>
          <w:rFonts w:cstheme="minorHAnsi"/>
          <w:sz w:val="28"/>
          <w:szCs w:val="28"/>
        </w:rPr>
        <w:t>against drug &amp; gun violence.</w:t>
      </w:r>
      <w:r w:rsidRPr="002D6611">
        <w:rPr>
          <w:rFonts w:cstheme="minorHAnsi"/>
          <w:sz w:val="28"/>
          <w:szCs w:val="28"/>
        </w:rPr>
        <w:t xml:space="preserve">  </w:t>
      </w:r>
    </w:p>
    <w:p w:rsidR="005046C2" w:rsidRPr="002D6611" w:rsidRDefault="00AC580D" w:rsidP="002D6611">
      <w:pPr>
        <w:pStyle w:val="Heading1"/>
        <w:spacing w:line="480" w:lineRule="auto"/>
        <w:rPr>
          <w:rFonts w:asciiTheme="minorHAnsi" w:hAnsiTheme="minorHAnsi" w:cstheme="minorHAnsi"/>
          <w:sz w:val="28"/>
          <w:szCs w:val="28"/>
        </w:rPr>
      </w:pPr>
      <w:r w:rsidRPr="002D6611">
        <w:rPr>
          <w:rFonts w:asciiTheme="minorHAnsi" w:hAnsiTheme="minorHAnsi" w:cstheme="minorHAnsi"/>
          <w:b w:val="0"/>
          <w:sz w:val="28"/>
          <w:szCs w:val="28"/>
        </w:rPr>
        <w:t>We are women</w:t>
      </w:r>
      <w:r w:rsidRPr="002D6611">
        <w:rPr>
          <w:rFonts w:asciiTheme="minorHAnsi" w:hAnsiTheme="minorHAnsi" w:cstheme="minorHAnsi"/>
          <w:sz w:val="28"/>
          <w:szCs w:val="28"/>
        </w:rPr>
        <w:t xml:space="preserve"> </w:t>
      </w:r>
      <w:r w:rsidR="005046C2" w:rsidRPr="002D6611">
        <w:rPr>
          <w:rFonts w:asciiTheme="minorHAnsi" w:hAnsiTheme="minorHAnsi" w:cstheme="minorHAnsi"/>
          <w:sz w:val="32"/>
          <w:szCs w:val="32"/>
        </w:rPr>
        <w:t>o</w:t>
      </w:r>
      <w:r w:rsidRPr="002D6611">
        <w:rPr>
          <w:rFonts w:asciiTheme="minorHAnsi" w:hAnsiTheme="minorHAnsi" w:cstheme="minorHAnsi"/>
          <w:sz w:val="32"/>
          <w:szCs w:val="32"/>
        </w:rPr>
        <w:t>f</w:t>
      </w:r>
      <w:r w:rsidRPr="002D6611">
        <w:rPr>
          <w:rFonts w:asciiTheme="minorHAnsi" w:hAnsiTheme="minorHAnsi" w:cstheme="minorHAnsi"/>
          <w:sz w:val="28"/>
          <w:szCs w:val="28"/>
        </w:rPr>
        <w:t xml:space="preserve"> </w:t>
      </w:r>
      <w:r w:rsidR="00642505" w:rsidRPr="002D6611">
        <w:rPr>
          <w:rFonts w:asciiTheme="minorHAnsi" w:hAnsiTheme="minorHAnsi" w:cstheme="minorHAnsi"/>
          <w:sz w:val="28"/>
          <w:szCs w:val="28"/>
        </w:rPr>
        <w:t>…</w:t>
      </w:r>
      <w:r w:rsidRPr="002D6611">
        <w:rPr>
          <w:rFonts w:asciiTheme="minorHAnsi" w:hAnsiTheme="minorHAnsi" w:cstheme="minorHAnsi"/>
          <w:sz w:val="28"/>
          <w:szCs w:val="28"/>
        </w:rPr>
        <w:t>THE WORLD</w:t>
      </w:r>
    </w:p>
    <w:p w:rsidR="00D53B58" w:rsidRPr="002D6611" w:rsidRDefault="00D53B58" w:rsidP="00D53B58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2D6611">
        <w:rPr>
          <w:rFonts w:asciiTheme="minorHAnsi" w:hAnsiTheme="minorHAnsi" w:cstheme="minorHAnsi"/>
          <w:sz w:val="28"/>
          <w:szCs w:val="28"/>
        </w:rPr>
        <w:t xml:space="preserve">Cleveland women are here </w:t>
      </w:r>
      <w:r w:rsidRPr="002D6611">
        <w:rPr>
          <w:rFonts w:asciiTheme="minorHAnsi" w:hAnsiTheme="minorHAnsi" w:cstheme="minorHAnsi"/>
          <w:b/>
          <w:sz w:val="28"/>
          <w:szCs w:val="28"/>
        </w:rPr>
        <w:t>for</w:t>
      </w:r>
      <w:r w:rsidRPr="002D6611">
        <w:rPr>
          <w:rFonts w:asciiTheme="minorHAnsi" w:hAnsiTheme="minorHAnsi" w:cstheme="minorHAnsi"/>
          <w:sz w:val="28"/>
          <w:szCs w:val="28"/>
        </w:rPr>
        <w:t xml:space="preserve"> </w:t>
      </w:r>
      <w:r w:rsidR="000376B6">
        <w:rPr>
          <w:rFonts w:asciiTheme="minorHAnsi" w:hAnsiTheme="minorHAnsi" w:cstheme="minorHAnsi"/>
          <w:sz w:val="28"/>
          <w:szCs w:val="28"/>
        </w:rPr>
        <w:t>…</w:t>
      </w:r>
      <w:r w:rsidRPr="000376B6">
        <w:rPr>
          <w:rFonts w:asciiTheme="minorHAnsi" w:hAnsiTheme="minorHAnsi" w:cstheme="minorHAnsi"/>
          <w:b/>
          <w:sz w:val="28"/>
          <w:szCs w:val="28"/>
        </w:rPr>
        <w:t>the World</w:t>
      </w:r>
      <w:r w:rsidRPr="002D6611">
        <w:rPr>
          <w:rFonts w:asciiTheme="minorHAnsi" w:hAnsiTheme="minorHAnsi" w:cstheme="minorHAnsi"/>
          <w:sz w:val="28"/>
          <w:szCs w:val="28"/>
        </w:rPr>
        <w:t xml:space="preserve"> </w:t>
      </w:r>
    </w:p>
    <w:p w:rsidR="000376B6" w:rsidRDefault="00AC580D" w:rsidP="00D53B58">
      <w:pPr>
        <w:pStyle w:val="BodyText"/>
        <w:rPr>
          <w:rFonts w:asciiTheme="minorHAnsi" w:hAnsiTheme="minorHAnsi" w:cstheme="minorHAnsi"/>
          <w:sz w:val="28"/>
          <w:szCs w:val="28"/>
        </w:rPr>
      </w:pPr>
      <w:r w:rsidRPr="002D6611">
        <w:rPr>
          <w:rFonts w:asciiTheme="minorHAnsi" w:hAnsiTheme="minorHAnsi" w:cstheme="minorHAnsi"/>
          <w:sz w:val="28"/>
          <w:szCs w:val="28"/>
        </w:rPr>
        <w:t>The U</w:t>
      </w:r>
      <w:r w:rsidR="005046C2" w:rsidRPr="002D6611">
        <w:rPr>
          <w:rFonts w:asciiTheme="minorHAnsi" w:hAnsiTheme="minorHAnsi" w:cstheme="minorHAnsi"/>
          <w:sz w:val="28"/>
          <w:szCs w:val="28"/>
        </w:rPr>
        <w:t xml:space="preserve">nited </w:t>
      </w:r>
      <w:r w:rsidRPr="002D6611">
        <w:rPr>
          <w:rFonts w:asciiTheme="minorHAnsi" w:hAnsiTheme="minorHAnsi" w:cstheme="minorHAnsi"/>
          <w:sz w:val="28"/>
          <w:szCs w:val="28"/>
        </w:rPr>
        <w:t>N</w:t>
      </w:r>
      <w:r w:rsidR="005046C2" w:rsidRPr="002D6611">
        <w:rPr>
          <w:rFonts w:asciiTheme="minorHAnsi" w:hAnsiTheme="minorHAnsi" w:cstheme="minorHAnsi"/>
          <w:sz w:val="28"/>
          <w:szCs w:val="28"/>
        </w:rPr>
        <w:t xml:space="preserve">ations </w:t>
      </w:r>
      <w:r w:rsidR="000376B6">
        <w:rPr>
          <w:rFonts w:asciiTheme="minorHAnsi" w:hAnsiTheme="minorHAnsi" w:cstheme="minorHAnsi"/>
          <w:sz w:val="28"/>
          <w:szCs w:val="28"/>
        </w:rPr>
        <w:t xml:space="preserve">set </w:t>
      </w:r>
      <w:r w:rsidR="005046C2" w:rsidRPr="002D6611">
        <w:rPr>
          <w:rFonts w:asciiTheme="minorHAnsi" w:hAnsiTheme="minorHAnsi" w:cstheme="minorHAnsi"/>
          <w:sz w:val="28"/>
          <w:szCs w:val="28"/>
        </w:rPr>
        <w:t xml:space="preserve">a </w:t>
      </w:r>
      <w:r w:rsidRPr="002D6611">
        <w:rPr>
          <w:rFonts w:asciiTheme="minorHAnsi" w:hAnsiTheme="minorHAnsi" w:cstheme="minorHAnsi"/>
          <w:sz w:val="28"/>
          <w:szCs w:val="28"/>
        </w:rPr>
        <w:t>Development</w:t>
      </w:r>
      <w:r w:rsidR="005046C2" w:rsidRPr="002D6611">
        <w:rPr>
          <w:rFonts w:asciiTheme="minorHAnsi" w:hAnsiTheme="minorHAnsi" w:cstheme="minorHAnsi"/>
          <w:sz w:val="28"/>
          <w:szCs w:val="28"/>
        </w:rPr>
        <w:t xml:space="preserve"> Goal to</w:t>
      </w:r>
      <w:r w:rsidRPr="002D6611">
        <w:rPr>
          <w:rFonts w:asciiTheme="minorHAnsi" w:hAnsiTheme="minorHAnsi" w:cstheme="minorHAnsi"/>
          <w:sz w:val="28"/>
          <w:szCs w:val="28"/>
        </w:rPr>
        <w:t xml:space="preserve"> ensure inclusive and quality education</w:t>
      </w:r>
      <w:r w:rsidR="005046C2" w:rsidRPr="002D6611">
        <w:rPr>
          <w:rFonts w:asciiTheme="minorHAnsi" w:hAnsiTheme="minorHAnsi" w:cstheme="minorHAnsi"/>
          <w:sz w:val="28"/>
          <w:szCs w:val="28"/>
        </w:rPr>
        <w:t xml:space="preserve">.  </w:t>
      </w:r>
      <w:r w:rsidR="000376B6">
        <w:rPr>
          <w:rFonts w:asciiTheme="minorHAnsi" w:hAnsiTheme="minorHAnsi" w:cstheme="minorHAnsi"/>
          <w:sz w:val="28"/>
          <w:szCs w:val="28"/>
        </w:rPr>
        <w:t>“</w:t>
      </w:r>
      <w:r w:rsidR="005046C2" w:rsidRPr="002D6611">
        <w:rPr>
          <w:rFonts w:asciiTheme="minorHAnsi" w:hAnsiTheme="minorHAnsi" w:cstheme="minorHAnsi"/>
          <w:sz w:val="28"/>
          <w:szCs w:val="28"/>
        </w:rPr>
        <w:t xml:space="preserve">SAY YES to </w:t>
      </w:r>
      <w:r w:rsidR="000376B6" w:rsidRPr="002D6611">
        <w:rPr>
          <w:rFonts w:asciiTheme="minorHAnsi" w:hAnsiTheme="minorHAnsi" w:cstheme="minorHAnsi"/>
          <w:sz w:val="28"/>
          <w:szCs w:val="28"/>
        </w:rPr>
        <w:t xml:space="preserve">EDUCATION </w:t>
      </w:r>
      <w:r w:rsidR="003E44E8" w:rsidRPr="002D6611">
        <w:rPr>
          <w:rFonts w:asciiTheme="minorHAnsi" w:hAnsiTheme="minorHAnsi" w:cstheme="minorHAnsi"/>
          <w:sz w:val="28"/>
          <w:szCs w:val="28"/>
        </w:rPr>
        <w:t xml:space="preserve">aligns </w:t>
      </w:r>
      <w:r w:rsidR="005046C2" w:rsidRPr="002D6611">
        <w:rPr>
          <w:rFonts w:asciiTheme="minorHAnsi" w:hAnsiTheme="minorHAnsi" w:cstheme="minorHAnsi"/>
          <w:sz w:val="28"/>
          <w:szCs w:val="28"/>
        </w:rPr>
        <w:t xml:space="preserve">Cleveland with that goal. The Global “HER” Act:  </w:t>
      </w:r>
      <w:r w:rsidR="00D53B58" w:rsidRPr="002D6611">
        <w:rPr>
          <w:rFonts w:asciiTheme="minorHAnsi" w:hAnsiTheme="minorHAnsi" w:cstheme="minorHAnsi"/>
          <w:sz w:val="28"/>
          <w:szCs w:val="28"/>
        </w:rPr>
        <w:t xml:space="preserve">has been </w:t>
      </w:r>
      <w:r w:rsidR="005046C2" w:rsidRPr="002D6611">
        <w:rPr>
          <w:rFonts w:asciiTheme="minorHAnsi" w:hAnsiTheme="minorHAnsi" w:cstheme="minorHAnsi"/>
          <w:sz w:val="28"/>
          <w:szCs w:val="28"/>
        </w:rPr>
        <w:t>reintroduced in</w:t>
      </w:r>
      <w:r w:rsidR="00D53B58" w:rsidRPr="002D6611">
        <w:rPr>
          <w:rFonts w:asciiTheme="minorHAnsi" w:hAnsiTheme="minorHAnsi" w:cstheme="minorHAnsi"/>
          <w:sz w:val="28"/>
          <w:szCs w:val="28"/>
        </w:rPr>
        <w:t xml:space="preserve"> congress</w:t>
      </w:r>
      <w:r w:rsidR="005046C2" w:rsidRPr="002D6611">
        <w:rPr>
          <w:rFonts w:asciiTheme="minorHAnsi" w:hAnsiTheme="minorHAnsi" w:cstheme="minorHAnsi"/>
          <w:sz w:val="28"/>
          <w:szCs w:val="28"/>
        </w:rPr>
        <w:t xml:space="preserve"> to </w:t>
      </w:r>
      <w:r w:rsidR="000376B6">
        <w:rPr>
          <w:rFonts w:asciiTheme="minorHAnsi" w:hAnsiTheme="minorHAnsi" w:cstheme="minorHAnsi"/>
          <w:sz w:val="28"/>
          <w:szCs w:val="28"/>
        </w:rPr>
        <w:t xml:space="preserve">stop </w:t>
      </w:r>
      <w:r w:rsidR="005046C2" w:rsidRPr="002D6611">
        <w:rPr>
          <w:rFonts w:asciiTheme="minorHAnsi" w:hAnsiTheme="minorHAnsi" w:cstheme="minorHAnsi"/>
          <w:sz w:val="28"/>
          <w:szCs w:val="28"/>
        </w:rPr>
        <w:t xml:space="preserve">efforts to withhold and restrict funding to agencies that advance </w:t>
      </w:r>
      <w:r w:rsidR="00D53B58" w:rsidRPr="002D6611">
        <w:rPr>
          <w:rFonts w:asciiTheme="minorHAnsi" w:hAnsiTheme="minorHAnsi" w:cstheme="minorHAnsi"/>
          <w:sz w:val="28"/>
          <w:szCs w:val="28"/>
        </w:rPr>
        <w:t xml:space="preserve">knowledge &amp; </w:t>
      </w:r>
      <w:r w:rsidR="005046C2" w:rsidRPr="002D6611">
        <w:rPr>
          <w:rFonts w:asciiTheme="minorHAnsi" w:hAnsiTheme="minorHAnsi" w:cstheme="minorHAnsi"/>
          <w:sz w:val="28"/>
          <w:szCs w:val="28"/>
        </w:rPr>
        <w:t xml:space="preserve">gender equality.  </w:t>
      </w:r>
    </w:p>
    <w:p w:rsidR="005D0E1C" w:rsidRPr="002D6611" w:rsidRDefault="005046C2" w:rsidP="00D53B58">
      <w:pPr>
        <w:pStyle w:val="BodyText"/>
        <w:rPr>
          <w:rFonts w:asciiTheme="minorHAnsi" w:hAnsiTheme="minorHAnsi" w:cstheme="minorHAnsi"/>
          <w:sz w:val="28"/>
          <w:szCs w:val="28"/>
        </w:rPr>
      </w:pPr>
      <w:proofErr w:type="gramStart"/>
      <w:r w:rsidRPr="002D6611">
        <w:rPr>
          <w:rFonts w:asciiTheme="minorHAnsi" w:hAnsiTheme="minorHAnsi" w:cstheme="minorHAnsi"/>
          <w:sz w:val="28"/>
          <w:szCs w:val="28"/>
        </w:rPr>
        <w:t xml:space="preserve">We </w:t>
      </w:r>
      <w:r w:rsidR="005D0E1C" w:rsidRPr="002D6611">
        <w:rPr>
          <w:rFonts w:asciiTheme="minorHAnsi" w:hAnsiTheme="minorHAnsi" w:cstheme="minorHAnsi"/>
          <w:sz w:val="28"/>
          <w:szCs w:val="28"/>
        </w:rPr>
        <w:t xml:space="preserve"> -</w:t>
      </w:r>
      <w:proofErr w:type="gramEnd"/>
      <w:r w:rsidR="005D0E1C" w:rsidRPr="002D6611">
        <w:rPr>
          <w:rFonts w:asciiTheme="minorHAnsi" w:hAnsiTheme="minorHAnsi" w:cstheme="minorHAnsi"/>
          <w:sz w:val="28"/>
          <w:szCs w:val="28"/>
        </w:rPr>
        <w:t xml:space="preserve"> girls and boys, women and men alike </w:t>
      </w:r>
      <w:r w:rsidRPr="002D6611">
        <w:rPr>
          <w:rFonts w:asciiTheme="minorHAnsi" w:hAnsiTheme="minorHAnsi" w:cstheme="minorHAnsi"/>
          <w:sz w:val="28"/>
          <w:szCs w:val="28"/>
        </w:rPr>
        <w:t xml:space="preserve">need access to </w:t>
      </w:r>
      <w:r w:rsidR="005D0E1C" w:rsidRPr="002D6611">
        <w:rPr>
          <w:rFonts w:asciiTheme="minorHAnsi" w:hAnsiTheme="minorHAnsi" w:cstheme="minorHAnsi"/>
          <w:sz w:val="28"/>
          <w:szCs w:val="28"/>
        </w:rPr>
        <w:t>public</w:t>
      </w:r>
      <w:r w:rsidR="003E44E8" w:rsidRPr="002D6611">
        <w:rPr>
          <w:rFonts w:asciiTheme="minorHAnsi" w:hAnsiTheme="minorHAnsi" w:cstheme="minorHAnsi"/>
          <w:sz w:val="28"/>
          <w:szCs w:val="28"/>
        </w:rPr>
        <w:t>,</w:t>
      </w:r>
      <w:r w:rsidR="005D0E1C" w:rsidRPr="002D6611">
        <w:rPr>
          <w:rFonts w:asciiTheme="minorHAnsi" w:hAnsiTheme="minorHAnsi" w:cstheme="minorHAnsi"/>
          <w:sz w:val="28"/>
          <w:szCs w:val="28"/>
        </w:rPr>
        <w:t xml:space="preserve"> fair</w:t>
      </w:r>
      <w:r w:rsidR="003E44E8" w:rsidRPr="002D6611">
        <w:rPr>
          <w:rFonts w:asciiTheme="minorHAnsi" w:hAnsiTheme="minorHAnsi" w:cstheme="minorHAnsi"/>
          <w:sz w:val="28"/>
          <w:szCs w:val="28"/>
        </w:rPr>
        <w:t xml:space="preserve"> and</w:t>
      </w:r>
      <w:r w:rsidR="005D0E1C" w:rsidRPr="002D6611">
        <w:rPr>
          <w:rFonts w:asciiTheme="minorHAnsi" w:hAnsiTheme="minorHAnsi" w:cstheme="minorHAnsi"/>
          <w:sz w:val="28"/>
          <w:szCs w:val="28"/>
        </w:rPr>
        <w:t xml:space="preserve"> equitable </w:t>
      </w:r>
      <w:r w:rsidRPr="002D6611">
        <w:rPr>
          <w:rFonts w:asciiTheme="minorHAnsi" w:hAnsiTheme="minorHAnsi" w:cstheme="minorHAnsi"/>
          <w:sz w:val="28"/>
          <w:szCs w:val="28"/>
        </w:rPr>
        <w:t>education that provides knowledge of our bodies</w:t>
      </w:r>
      <w:r w:rsidR="005D0E1C" w:rsidRPr="002D6611">
        <w:rPr>
          <w:rFonts w:asciiTheme="minorHAnsi" w:hAnsiTheme="minorHAnsi" w:cstheme="minorHAnsi"/>
          <w:sz w:val="28"/>
          <w:szCs w:val="28"/>
        </w:rPr>
        <w:t>,</w:t>
      </w:r>
      <w:r w:rsidRPr="002D6611">
        <w:rPr>
          <w:rFonts w:asciiTheme="minorHAnsi" w:hAnsiTheme="minorHAnsi" w:cstheme="minorHAnsi"/>
          <w:sz w:val="28"/>
          <w:szCs w:val="28"/>
        </w:rPr>
        <w:t xml:space="preserve"> our rights</w:t>
      </w:r>
      <w:r w:rsidR="005D0E1C" w:rsidRPr="002D6611">
        <w:rPr>
          <w:rFonts w:asciiTheme="minorHAnsi" w:hAnsiTheme="minorHAnsi" w:cstheme="minorHAnsi"/>
          <w:sz w:val="28"/>
          <w:szCs w:val="28"/>
        </w:rPr>
        <w:t xml:space="preserve"> and develops our </w:t>
      </w:r>
      <w:r w:rsidRPr="002D6611">
        <w:rPr>
          <w:rFonts w:asciiTheme="minorHAnsi" w:hAnsiTheme="minorHAnsi" w:cstheme="minorHAnsi"/>
          <w:sz w:val="28"/>
          <w:szCs w:val="28"/>
        </w:rPr>
        <w:t>capa</w:t>
      </w:r>
      <w:r w:rsidR="005D0E1C" w:rsidRPr="002D6611">
        <w:rPr>
          <w:rFonts w:asciiTheme="minorHAnsi" w:hAnsiTheme="minorHAnsi" w:cstheme="minorHAnsi"/>
          <w:sz w:val="28"/>
          <w:szCs w:val="28"/>
        </w:rPr>
        <w:t>cities</w:t>
      </w:r>
      <w:r w:rsidRPr="002D6611">
        <w:rPr>
          <w:rFonts w:asciiTheme="minorHAnsi" w:hAnsiTheme="minorHAnsi" w:cstheme="minorHAnsi"/>
          <w:sz w:val="28"/>
          <w:szCs w:val="28"/>
        </w:rPr>
        <w:t xml:space="preserve">. </w:t>
      </w:r>
      <w:r w:rsidR="005D0E1C" w:rsidRPr="002D6611">
        <w:rPr>
          <w:rFonts w:asciiTheme="minorHAnsi" w:hAnsiTheme="minorHAnsi" w:cstheme="minorHAnsi"/>
          <w:sz w:val="28"/>
          <w:szCs w:val="28"/>
        </w:rPr>
        <w:t>Right here March 8, 2019 and right now …</w:t>
      </w:r>
    </w:p>
    <w:p w:rsidR="005D0E1C" w:rsidRPr="002D6611" w:rsidRDefault="005D0E1C" w:rsidP="005D0E1C">
      <w:pPr>
        <w:pStyle w:val="Heading1"/>
        <w:rPr>
          <w:rFonts w:asciiTheme="minorHAnsi" w:hAnsiTheme="minorHAnsi" w:cstheme="minorHAnsi"/>
          <w:sz w:val="28"/>
          <w:szCs w:val="28"/>
        </w:rPr>
      </w:pPr>
      <w:r w:rsidRPr="002D6611">
        <w:rPr>
          <w:rFonts w:asciiTheme="minorHAnsi" w:hAnsiTheme="minorHAnsi" w:cstheme="minorHAnsi"/>
          <w:sz w:val="28"/>
          <w:szCs w:val="28"/>
        </w:rPr>
        <w:t>We are Women for …The World</w:t>
      </w:r>
    </w:p>
    <w:p w:rsidR="003E44E8" w:rsidRPr="002D6611" w:rsidRDefault="003E44E8" w:rsidP="003E44E8">
      <w:pPr>
        <w:rPr>
          <w:rFonts w:cstheme="minorHAnsi"/>
          <w:sz w:val="28"/>
          <w:szCs w:val="28"/>
        </w:rPr>
      </w:pPr>
      <w:r w:rsidRPr="002D6611">
        <w:rPr>
          <w:rFonts w:cstheme="minorHAnsi"/>
          <w:sz w:val="28"/>
          <w:szCs w:val="28"/>
        </w:rPr>
        <w:t>Thank you Cleveland!</w:t>
      </w:r>
    </w:p>
    <w:p w:rsidR="005D0E1C" w:rsidRPr="00206383" w:rsidRDefault="005D0E1C" w:rsidP="005D0E1C">
      <w:pPr>
        <w:rPr>
          <w:rFonts w:ascii="Times New Roman" w:hAnsi="Times New Roman" w:cs="Times New Roman"/>
          <w:sz w:val="24"/>
          <w:szCs w:val="24"/>
        </w:rPr>
      </w:pPr>
    </w:p>
    <w:p w:rsidR="00AC580D" w:rsidRPr="00206383" w:rsidRDefault="00AC580D" w:rsidP="00AC580D">
      <w:pPr>
        <w:rPr>
          <w:rFonts w:ascii="Times New Roman" w:hAnsi="Times New Roman" w:cs="Times New Roman"/>
          <w:sz w:val="24"/>
          <w:szCs w:val="24"/>
        </w:rPr>
      </w:pPr>
    </w:p>
    <w:p w:rsidR="00AC580D" w:rsidRPr="00206383" w:rsidRDefault="00AC580D" w:rsidP="00AC580D">
      <w:pPr>
        <w:rPr>
          <w:rFonts w:ascii="Times New Roman" w:hAnsi="Times New Roman" w:cs="Times New Roman"/>
          <w:sz w:val="24"/>
          <w:szCs w:val="24"/>
        </w:rPr>
      </w:pPr>
    </w:p>
    <w:p w:rsidR="005D0E1C" w:rsidRPr="00206383" w:rsidRDefault="005D0E1C">
      <w:pPr>
        <w:rPr>
          <w:rFonts w:ascii="Times New Roman" w:hAnsi="Times New Roman" w:cs="Times New Roman"/>
          <w:sz w:val="24"/>
          <w:szCs w:val="24"/>
        </w:rPr>
      </w:pPr>
    </w:p>
    <w:sectPr w:rsidR="005D0E1C" w:rsidRPr="002063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A22"/>
    <w:rsid w:val="000376B6"/>
    <w:rsid w:val="000A459F"/>
    <w:rsid w:val="000C7557"/>
    <w:rsid w:val="00206383"/>
    <w:rsid w:val="002454D0"/>
    <w:rsid w:val="002D6611"/>
    <w:rsid w:val="002F1A22"/>
    <w:rsid w:val="003E44E8"/>
    <w:rsid w:val="005046C2"/>
    <w:rsid w:val="005D0E1C"/>
    <w:rsid w:val="00642505"/>
    <w:rsid w:val="006E6BD7"/>
    <w:rsid w:val="00794500"/>
    <w:rsid w:val="00811AFC"/>
    <w:rsid w:val="00831F59"/>
    <w:rsid w:val="00AC580D"/>
    <w:rsid w:val="00C7355F"/>
    <w:rsid w:val="00CB4E54"/>
    <w:rsid w:val="00D53B58"/>
    <w:rsid w:val="00DD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B12"/>
    <w:pPr>
      <w:keepNext/>
      <w:jc w:val="center"/>
      <w:outlineLvl w:val="0"/>
    </w:pPr>
    <w:rPr>
      <w:rFonts w:ascii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C580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C580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yperlink">
    <w:name w:val="Hyperlink"/>
    <w:basedOn w:val="DefaultParagraphFont"/>
    <w:uiPriority w:val="99"/>
    <w:semiHidden/>
    <w:unhideWhenUsed/>
    <w:rsid w:val="002454D0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D6B12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D53B58"/>
    <w:pPr>
      <w:spacing w:line="480" w:lineRule="auto"/>
    </w:pPr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D53B58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B12"/>
    <w:pPr>
      <w:keepNext/>
      <w:jc w:val="center"/>
      <w:outlineLvl w:val="0"/>
    </w:pPr>
    <w:rPr>
      <w:rFonts w:ascii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C580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C580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yperlink">
    <w:name w:val="Hyperlink"/>
    <w:basedOn w:val="DefaultParagraphFont"/>
    <w:uiPriority w:val="99"/>
    <w:semiHidden/>
    <w:unhideWhenUsed/>
    <w:rsid w:val="002454D0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D6B12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D53B58"/>
    <w:pPr>
      <w:spacing w:line="480" w:lineRule="auto"/>
    </w:pPr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D53B5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99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ellmaps.com/uis/gende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Lenahan</dc:creator>
  <cp:lastModifiedBy>Kim Lenahan</cp:lastModifiedBy>
  <cp:revision>2</cp:revision>
  <dcterms:created xsi:type="dcterms:W3CDTF">2019-03-23T13:25:00Z</dcterms:created>
  <dcterms:modified xsi:type="dcterms:W3CDTF">2019-03-23T13:25:00Z</dcterms:modified>
</cp:coreProperties>
</file>